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A9" w:rsidRDefault="001272C5" w:rsidP="00127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User\Documents\Документы сканера\собр р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собр ра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C5" w:rsidRDefault="001272C5" w:rsidP="008B2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2C5" w:rsidRDefault="001272C5" w:rsidP="008B2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37E" w:rsidRDefault="003A337E" w:rsidP="003A337E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s1"/>
          <w:b/>
          <w:bCs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3A337E" w:rsidRDefault="003A337E" w:rsidP="003A337E">
      <w:pPr>
        <w:pStyle w:val="p5"/>
        <w:shd w:val="clear" w:color="auto" w:fill="FFFFFF"/>
        <w:spacing w:before="0" w:beforeAutospacing="0" w:after="0" w:afterAutospacing="0"/>
        <w:ind w:left="900"/>
      </w:pPr>
    </w:p>
    <w:p w:rsidR="003A337E" w:rsidRDefault="003A337E" w:rsidP="003A337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Настоящее положение разработано для </w:t>
      </w:r>
      <w:r w:rsidR="008B2BA9">
        <w:rPr>
          <w:color w:val="000000"/>
          <w:sz w:val="28"/>
          <w:szCs w:val="28"/>
        </w:rPr>
        <w:t>МБДОУ «Детский сад п</w:t>
      </w:r>
      <w:proofErr w:type="gramStart"/>
      <w:r w:rsidR="008B2BA9">
        <w:rPr>
          <w:color w:val="000000"/>
          <w:sz w:val="28"/>
          <w:szCs w:val="28"/>
        </w:rPr>
        <w:t>.С</w:t>
      </w:r>
      <w:proofErr w:type="gramEnd"/>
      <w:r w:rsidR="008B2BA9">
        <w:rPr>
          <w:color w:val="000000"/>
          <w:sz w:val="28"/>
          <w:szCs w:val="28"/>
        </w:rPr>
        <w:t>адовый</w:t>
      </w:r>
      <w:r>
        <w:rPr>
          <w:color w:val="000000"/>
          <w:sz w:val="28"/>
          <w:szCs w:val="28"/>
        </w:rPr>
        <w:t>» Переволоцкого района Оренбургской области (далее – Организация) в соответствии с Федеральным законом «Об образовании в Российской Федерации»</w:t>
      </w:r>
      <w:bookmarkStart w:id="0" w:name="_GoBack"/>
      <w:bookmarkEnd w:id="0"/>
      <w:r>
        <w:rPr>
          <w:color w:val="000000"/>
          <w:sz w:val="28"/>
          <w:szCs w:val="28"/>
        </w:rPr>
        <w:t>, Уставом Организации.</w:t>
      </w:r>
    </w:p>
    <w:p w:rsidR="003A337E" w:rsidRDefault="003A337E" w:rsidP="003A337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Общее собрание работников Организация (далее общее собрание) представляет полномочия трудового коллектива.</w:t>
      </w:r>
    </w:p>
    <w:p w:rsidR="003A337E" w:rsidRDefault="003A337E" w:rsidP="003A337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Общее собрание возглавляется председателем Общего собрания.</w:t>
      </w:r>
    </w:p>
    <w:p w:rsidR="003A337E" w:rsidRDefault="003A337E" w:rsidP="003A337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Решения общего собрания Организации,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3A337E" w:rsidRDefault="003A337E" w:rsidP="003A337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Изменения и дополнения в настоящее положение вносятся общим собранием и принимаются на его заседании.</w:t>
      </w:r>
    </w:p>
    <w:p w:rsidR="003A337E" w:rsidRDefault="003A337E" w:rsidP="003A337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Срок данного положения не ограничен. Положение действует до принятия нового.</w:t>
      </w:r>
    </w:p>
    <w:p w:rsidR="003A337E" w:rsidRDefault="003A337E" w:rsidP="003A337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3A337E" w:rsidRDefault="003A337E" w:rsidP="003A337E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</w:rPr>
      </w:pPr>
      <w:r>
        <w:rPr>
          <w:rStyle w:val="s1"/>
          <w:b/>
          <w:bCs/>
          <w:color w:val="000000"/>
          <w:sz w:val="28"/>
          <w:szCs w:val="28"/>
        </w:rPr>
        <w:t>Основные задачи общего собрания</w:t>
      </w:r>
    </w:p>
    <w:p w:rsidR="003A337E" w:rsidRDefault="003A337E" w:rsidP="003A337E">
      <w:pPr>
        <w:pStyle w:val="p6"/>
        <w:shd w:val="clear" w:color="auto" w:fill="FFFFFF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2.1. Общее собрание содействует осуществлению управленческих начал, развитию инициативы трудового коллектива.</w:t>
      </w:r>
    </w:p>
    <w:p w:rsidR="003A337E" w:rsidRDefault="003A337E" w:rsidP="003A337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Общее собрание реализует право на самостоятельность Организации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3A337E" w:rsidRDefault="003A337E" w:rsidP="003A337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3A337E" w:rsidRDefault="003A337E" w:rsidP="003A337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3A337E" w:rsidRDefault="003A337E" w:rsidP="003A337E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</w:rPr>
      </w:pPr>
      <w:r>
        <w:rPr>
          <w:rStyle w:val="s1"/>
          <w:b/>
          <w:bCs/>
          <w:color w:val="000000"/>
          <w:sz w:val="28"/>
          <w:szCs w:val="28"/>
        </w:rPr>
        <w:t>Функции Общего собрания</w:t>
      </w:r>
    </w:p>
    <w:p w:rsidR="003A337E" w:rsidRDefault="003A337E" w:rsidP="003A337E">
      <w:pPr>
        <w:pStyle w:val="p6"/>
        <w:shd w:val="clear" w:color="auto" w:fill="FFFFFF"/>
        <w:spacing w:before="0" w:beforeAutospacing="0" w:after="0" w:afterAutospacing="0"/>
        <w:ind w:left="900"/>
        <w:jc w:val="both"/>
      </w:pPr>
    </w:p>
    <w:p w:rsidR="003A337E" w:rsidRDefault="003A337E" w:rsidP="003A337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Общее собрание:</w:t>
      </w:r>
    </w:p>
    <w:p w:rsidR="003A337E" w:rsidRDefault="003A337E" w:rsidP="003A337E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обсуждает и рекомендует к утверждению проект коллективного договора, правила внутреннего трудового распорядка.</w:t>
      </w:r>
    </w:p>
    <w:p w:rsidR="003A337E" w:rsidRDefault="003A337E" w:rsidP="003A337E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рассматривает, обсуждает и рекомендует к утверждению Программу развития Организации.</w:t>
      </w:r>
    </w:p>
    <w:p w:rsidR="003A337E" w:rsidRDefault="003A337E" w:rsidP="003A337E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обсуждает вопросы трудовой дисциплины в Организации и мероприятия по ее укреплению, рассматривает факты нарушения трудовой дисциплины работников Организации.</w:t>
      </w:r>
    </w:p>
    <w:p w:rsidR="003A337E" w:rsidRDefault="003A337E" w:rsidP="003A337E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рассматривает вопросы охраны и безопасности условий труда работников, охраны жизни и здоровья воспитанников Организации.</w:t>
      </w:r>
    </w:p>
    <w:p w:rsidR="003A337E" w:rsidRDefault="003A337E" w:rsidP="003A337E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порядок и условия предоставления социальных гарантий и льгот в пределах компетенции Организации.</w:t>
      </w:r>
    </w:p>
    <w:p w:rsidR="003A337E" w:rsidRDefault="003A337E" w:rsidP="003A337E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заслушивает отчеты заведующего Организацией о расходовании бюджетных и внебюджетных средств.</w:t>
      </w:r>
    </w:p>
    <w:p w:rsidR="003A337E" w:rsidRDefault="003A337E" w:rsidP="003A337E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заслушивает отчеты </w:t>
      </w:r>
      <w:proofErr w:type="gramStart"/>
      <w:r>
        <w:rPr>
          <w:color w:val="000000"/>
          <w:sz w:val="28"/>
          <w:szCs w:val="28"/>
        </w:rPr>
        <w:t>заведующего, завхоза</w:t>
      </w:r>
      <w:proofErr w:type="gramEnd"/>
      <w:r>
        <w:rPr>
          <w:color w:val="000000"/>
          <w:sz w:val="28"/>
          <w:szCs w:val="28"/>
        </w:rPr>
        <w:t>, старшего воспитателя, старшей медсестры и других работников, вносит на рассмотрение администрации предложения по совершенствованию ее работы.</w:t>
      </w:r>
    </w:p>
    <w:p w:rsidR="003A337E" w:rsidRDefault="003A337E" w:rsidP="003A337E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знакомится с итоговыми документами по проверке государственными и муниципальными органами деятельности Организации и заслушивает администрацию о выполнении мероприятий по устранению недостатков в работе.</w:t>
      </w:r>
    </w:p>
    <w:p w:rsidR="003A337E" w:rsidRDefault="003A337E" w:rsidP="003A337E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Организации, его самоуправления.</w:t>
      </w:r>
    </w:p>
    <w:p w:rsidR="003A337E" w:rsidRDefault="003A337E" w:rsidP="003A337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3A337E" w:rsidRDefault="003A337E" w:rsidP="003A337E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</w:rPr>
      </w:pPr>
      <w:r>
        <w:rPr>
          <w:rStyle w:val="s1"/>
          <w:b/>
          <w:bCs/>
          <w:color w:val="000000"/>
          <w:sz w:val="28"/>
          <w:szCs w:val="28"/>
        </w:rPr>
        <w:t>Права общего собрания</w:t>
      </w:r>
    </w:p>
    <w:p w:rsidR="003A337E" w:rsidRDefault="003A337E" w:rsidP="003A337E">
      <w:pPr>
        <w:pStyle w:val="p6"/>
        <w:shd w:val="clear" w:color="auto" w:fill="FFFFFF"/>
        <w:spacing w:before="0" w:beforeAutospacing="0" w:after="0" w:afterAutospacing="0"/>
        <w:ind w:left="900"/>
        <w:jc w:val="both"/>
      </w:pPr>
    </w:p>
    <w:p w:rsidR="003A337E" w:rsidRDefault="003A337E" w:rsidP="003A337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Общее собрание имеет право: участвовать в управлении Организацией.</w:t>
      </w:r>
    </w:p>
    <w:p w:rsidR="003A337E" w:rsidRDefault="003A337E" w:rsidP="003A337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Каждый член общего собрания имеет право:</w:t>
      </w:r>
    </w:p>
    <w:p w:rsidR="003A337E" w:rsidRDefault="003A337E" w:rsidP="003A337E">
      <w:pPr>
        <w:pStyle w:val="p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потребовать обсуждения общим собранием любого вопроса, касающегося деятельности Организации, если его предложение поддержит не менее одной трети членов собрания.</w:t>
      </w:r>
    </w:p>
    <w:p w:rsidR="003A337E" w:rsidRDefault="003A337E" w:rsidP="003A337E">
      <w:pPr>
        <w:pStyle w:val="p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3A337E" w:rsidRDefault="003A337E" w:rsidP="003A337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3A337E" w:rsidRDefault="003A337E" w:rsidP="003A337E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</w:rPr>
      </w:pPr>
      <w:r>
        <w:rPr>
          <w:rStyle w:val="s1"/>
          <w:b/>
          <w:bCs/>
          <w:color w:val="000000"/>
          <w:sz w:val="28"/>
          <w:szCs w:val="28"/>
        </w:rPr>
        <w:t>Организация управления общим собранием</w:t>
      </w:r>
    </w:p>
    <w:p w:rsidR="003A337E" w:rsidRDefault="003A337E" w:rsidP="003A337E">
      <w:pPr>
        <w:pStyle w:val="p6"/>
        <w:shd w:val="clear" w:color="auto" w:fill="FFFFFF"/>
        <w:spacing w:before="0" w:beforeAutospacing="0" w:after="0" w:afterAutospacing="0"/>
        <w:ind w:left="900"/>
        <w:jc w:val="both"/>
      </w:pPr>
    </w:p>
    <w:p w:rsidR="003A337E" w:rsidRDefault="003A337E" w:rsidP="003A337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В состав общего собрания входят все работники Организации.</w:t>
      </w:r>
    </w:p>
    <w:p w:rsidR="003A337E" w:rsidRDefault="008B2BA9" w:rsidP="003A337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="003A337E">
        <w:rPr>
          <w:color w:val="000000"/>
          <w:sz w:val="28"/>
          <w:szCs w:val="28"/>
        </w:rPr>
        <w:t>На заседание общего собрания могут быть приглашены представители Организации, общественных организаций, органов государственного и муниципального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 их компетенции.</w:t>
      </w:r>
    </w:p>
    <w:p w:rsidR="003A337E" w:rsidRDefault="003A337E" w:rsidP="003A337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</w:t>
      </w:r>
    </w:p>
    <w:p w:rsidR="003A337E" w:rsidRDefault="003A337E" w:rsidP="003A337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Председатель общего собрания:</w:t>
      </w:r>
    </w:p>
    <w:p w:rsidR="003A337E" w:rsidRDefault="003A337E" w:rsidP="003A337E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деятельность общего собрания</w:t>
      </w:r>
    </w:p>
    <w:p w:rsidR="003A337E" w:rsidRDefault="003A337E" w:rsidP="003A337E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информирует членов трудового коллектива о предстоящем собрании не менее чем за 14 дней</w:t>
      </w:r>
    </w:p>
    <w:p w:rsidR="003A337E" w:rsidRDefault="003A337E" w:rsidP="003A337E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подготовку и проведение собрания</w:t>
      </w:r>
    </w:p>
    <w:p w:rsidR="003A337E" w:rsidRDefault="003A337E" w:rsidP="003A337E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повестку дня</w:t>
      </w:r>
    </w:p>
    <w:p w:rsidR="003A337E" w:rsidRDefault="003A337E" w:rsidP="003A337E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Контролирует выполнение решений</w:t>
      </w:r>
    </w:p>
    <w:p w:rsidR="003A337E" w:rsidRDefault="003A337E" w:rsidP="003A337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Общее собрание собирается не реже 2 раз в календарный год</w:t>
      </w:r>
    </w:p>
    <w:p w:rsidR="003A337E" w:rsidRDefault="003A337E" w:rsidP="003A337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5.6. Общее собрание считается правомочным, если на нем присутствует более половины работников Организации</w:t>
      </w:r>
    </w:p>
    <w:p w:rsidR="003A337E" w:rsidRDefault="003A337E" w:rsidP="003A337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Решения общего собрания принимаются открытым голосованием</w:t>
      </w:r>
    </w:p>
    <w:p w:rsidR="003A337E" w:rsidRDefault="003A337E" w:rsidP="003A337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Решение общего собрания считается принятым, если за него проголосовало большинство присутствующих</w:t>
      </w:r>
    </w:p>
    <w:p w:rsidR="003A337E" w:rsidRDefault="003A337E" w:rsidP="003A337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5.9. Решение общего собрания </w:t>
      </w:r>
      <w:proofErr w:type="gramStart"/>
      <w:r>
        <w:rPr>
          <w:color w:val="000000"/>
          <w:sz w:val="28"/>
          <w:szCs w:val="28"/>
        </w:rPr>
        <w:t>обязательно к исполнению</w:t>
      </w:r>
      <w:proofErr w:type="gramEnd"/>
      <w:r>
        <w:rPr>
          <w:color w:val="000000"/>
          <w:sz w:val="28"/>
          <w:szCs w:val="28"/>
        </w:rPr>
        <w:t xml:space="preserve"> для всех членов коллектива Организации</w:t>
      </w:r>
    </w:p>
    <w:p w:rsidR="003A337E" w:rsidRDefault="003A337E" w:rsidP="003A337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3A337E" w:rsidRDefault="003A337E" w:rsidP="003A337E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</w:rPr>
      </w:pPr>
      <w:r>
        <w:rPr>
          <w:rStyle w:val="s1"/>
          <w:b/>
          <w:bCs/>
          <w:color w:val="000000"/>
          <w:sz w:val="28"/>
          <w:szCs w:val="28"/>
        </w:rPr>
        <w:t>Ответственность Общего собрания</w:t>
      </w:r>
    </w:p>
    <w:p w:rsidR="003A337E" w:rsidRDefault="003A337E" w:rsidP="003A337E">
      <w:pPr>
        <w:pStyle w:val="p6"/>
        <w:shd w:val="clear" w:color="auto" w:fill="FFFFFF"/>
        <w:spacing w:before="0" w:beforeAutospacing="0" w:after="0" w:afterAutospacing="0"/>
        <w:ind w:left="900"/>
        <w:jc w:val="both"/>
      </w:pPr>
    </w:p>
    <w:p w:rsidR="003A337E" w:rsidRDefault="003A337E" w:rsidP="003A337E">
      <w:pPr>
        <w:pStyle w:val="p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выполнение или невыполнение закрепленных задач и функций</w:t>
      </w:r>
    </w:p>
    <w:p w:rsidR="003A337E" w:rsidRDefault="003A337E" w:rsidP="003A337E">
      <w:pPr>
        <w:pStyle w:val="p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принимаемых решений законодательству РФ.</w:t>
      </w:r>
    </w:p>
    <w:p w:rsidR="003A337E" w:rsidRDefault="003A337E" w:rsidP="003A337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3A337E" w:rsidRDefault="003A337E" w:rsidP="003A337E">
      <w:pPr>
        <w:pStyle w:val="p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</w:rPr>
      </w:pPr>
      <w:r>
        <w:rPr>
          <w:rStyle w:val="s1"/>
          <w:b/>
          <w:bCs/>
          <w:color w:val="000000"/>
          <w:sz w:val="28"/>
          <w:szCs w:val="28"/>
        </w:rPr>
        <w:t>Делопроизводство общего собрания</w:t>
      </w:r>
    </w:p>
    <w:p w:rsidR="003A337E" w:rsidRDefault="003A337E" w:rsidP="003A337E">
      <w:pPr>
        <w:pStyle w:val="p6"/>
        <w:shd w:val="clear" w:color="auto" w:fill="FFFFFF"/>
        <w:spacing w:before="0" w:beforeAutospacing="0" w:after="0" w:afterAutospacing="0"/>
        <w:ind w:left="900"/>
        <w:jc w:val="both"/>
      </w:pPr>
    </w:p>
    <w:p w:rsidR="003A337E" w:rsidRDefault="003A337E" w:rsidP="003A337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Заседания оформляются протоколом</w:t>
      </w:r>
    </w:p>
    <w:p w:rsidR="003A337E" w:rsidRDefault="003A337E" w:rsidP="003A337E">
      <w:pPr>
        <w:pStyle w:val="p7"/>
        <w:shd w:val="clear" w:color="auto" w:fill="FFFFFF"/>
        <w:spacing w:before="0" w:beforeAutospacing="0" w:after="0" w:afterAutospacing="0"/>
        <w:ind w:hanging="284"/>
        <w:jc w:val="both"/>
        <w:rPr>
          <w:rStyle w:val="s3"/>
        </w:rPr>
      </w:pPr>
      <w:r>
        <w:rPr>
          <w:rStyle w:val="s3"/>
          <w:color w:val="000000"/>
          <w:sz w:val="28"/>
          <w:szCs w:val="28"/>
        </w:rPr>
        <w:t>Книга протоколов нумеруется постранично, прошнуровывается, скрепляется</w:t>
      </w:r>
    </w:p>
    <w:p w:rsidR="003A337E" w:rsidRDefault="003A337E" w:rsidP="003A337E">
      <w:pPr>
        <w:pStyle w:val="p7"/>
        <w:shd w:val="clear" w:color="auto" w:fill="FFFFFF"/>
        <w:spacing w:before="0" w:beforeAutospacing="0" w:after="0" w:afterAutospacing="0"/>
        <w:ind w:hanging="284"/>
        <w:jc w:val="both"/>
      </w:pPr>
      <w:r>
        <w:rPr>
          <w:rStyle w:val="s3"/>
          <w:color w:val="000000"/>
          <w:sz w:val="28"/>
          <w:szCs w:val="28"/>
        </w:rPr>
        <w:t>подписью заведующего и печатью Организации.</w:t>
      </w:r>
    </w:p>
    <w:p w:rsidR="003A337E" w:rsidRDefault="003A337E" w:rsidP="003A337E">
      <w:pPr>
        <w:pStyle w:val="p8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Протоколы могут вестись в печатном виде, при этом они подлежат регистрации</w:t>
      </w:r>
    </w:p>
    <w:p w:rsidR="003A337E" w:rsidRDefault="003A337E" w:rsidP="003A337E">
      <w:pPr>
        <w:pStyle w:val="p8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журнале регистрации протоколов (далее журнал). Журнал нумеруется</w:t>
      </w:r>
    </w:p>
    <w:p w:rsidR="003A337E" w:rsidRDefault="003A337E" w:rsidP="003A337E">
      <w:pPr>
        <w:pStyle w:val="p8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постранично, прошнуровывается, скрепляется подписью заведующего и</w:t>
      </w:r>
    </w:p>
    <w:p w:rsidR="003A337E" w:rsidRDefault="003A337E" w:rsidP="003A337E">
      <w:pPr>
        <w:pStyle w:val="p8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печатью Организации.</w:t>
      </w:r>
    </w:p>
    <w:p w:rsidR="003A337E" w:rsidRDefault="003A337E" w:rsidP="003A337E">
      <w:pPr>
        <w:pStyle w:val="p8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Книга протоколов (протоколы вместе с журналом) хранятся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3A337E" w:rsidRDefault="003A337E" w:rsidP="003A337E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и передаются по акту (при смене руководителя, передаче в архив).</w:t>
      </w:r>
    </w:p>
    <w:p w:rsidR="003A337E" w:rsidRDefault="003A337E" w:rsidP="003A337E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6395" w:rsidRDefault="001272C5" w:rsidP="001272C5">
      <w:r>
        <w:rPr>
          <w:noProof/>
        </w:rPr>
        <w:lastRenderedPageBreak/>
        <w:drawing>
          <wp:inline distT="0" distB="0" distL="0" distR="0">
            <wp:extent cx="5940425" cy="8231417"/>
            <wp:effectExtent l="19050" t="0" r="3175" b="0"/>
            <wp:docPr id="2" name="Рисунок 2" descr="C:\Users\User\Documents\Документы сканера\собр ра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собр раб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395" w:rsidSect="00E2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32B3"/>
    <w:multiLevelType w:val="hybridMultilevel"/>
    <w:tmpl w:val="6314834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91353"/>
    <w:multiLevelType w:val="multilevel"/>
    <w:tmpl w:val="533E018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>
    <w:nsid w:val="517701F4"/>
    <w:multiLevelType w:val="hybridMultilevel"/>
    <w:tmpl w:val="2356F21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131F6"/>
    <w:multiLevelType w:val="hybridMultilevel"/>
    <w:tmpl w:val="EA7AFD0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3734A3"/>
    <w:multiLevelType w:val="hybridMultilevel"/>
    <w:tmpl w:val="36DE4ED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37E"/>
    <w:rsid w:val="001272C5"/>
    <w:rsid w:val="003A337E"/>
    <w:rsid w:val="00470280"/>
    <w:rsid w:val="00700514"/>
    <w:rsid w:val="008B2BA9"/>
    <w:rsid w:val="00AC6395"/>
    <w:rsid w:val="00B51985"/>
    <w:rsid w:val="00E2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3A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A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A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A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A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A337E"/>
  </w:style>
  <w:style w:type="character" w:customStyle="1" w:styleId="s3">
    <w:name w:val="s3"/>
    <w:basedOn w:val="a0"/>
    <w:rsid w:val="003A337E"/>
  </w:style>
  <w:style w:type="paragraph" w:styleId="a3">
    <w:name w:val="Balloon Text"/>
    <w:basedOn w:val="a"/>
    <w:link w:val="a4"/>
    <w:uiPriority w:val="99"/>
    <w:semiHidden/>
    <w:unhideWhenUsed/>
    <w:rsid w:val="0012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762</Words>
  <Characters>4345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2019-01-10T06:41:00Z</cp:lastPrinted>
  <dcterms:created xsi:type="dcterms:W3CDTF">2019-01-10T06:12:00Z</dcterms:created>
  <dcterms:modified xsi:type="dcterms:W3CDTF">2019-01-10T10:54:00Z</dcterms:modified>
</cp:coreProperties>
</file>